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B1" w:rsidRPr="002F2B55" w:rsidRDefault="00D567B1" w:rsidP="00D567B1">
      <w:pPr>
        <w:rPr>
          <w:sz w:val="28"/>
          <w:szCs w:val="28"/>
        </w:rPr>
      </w:pPr>
    </w:p>
    <w:tbl>
      <w:tblPr>
        <w:tblStyle w:val="Grilledutableau"/>
        <w:tblpPr w:leftFromText="141" w:rightFromText="141" w:horzAnchor="margin" w:tblpXSpec="center" w:tblpY="-360"/>
        <w:tblW w:w="1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6663"/>
      </w:tblGrid>
      <w:tr w:rsidR="00D567B1" w:rsidTr="00FD58B9">
        <w:trPr>
          <w:trHeight w:val="1079"/>
        </w:trPr>
        <w:tc>
          <w:tcPr>
            <w:tcW w:w="6662" w:type="dxa"/>
          </w:tcPr>
          <w:p w:rsidR="00D567B1" w:rsidRDefault="00D567B1" w:rsidP="00FD58B9">
            <w:pPr>
              <w:ind w:left="480"/>
              <w:rPr>
                <w:rFonts w:ascii="Algerian" w:hAnsi="Algerian"/>
                <w:color w:val="1F497D" w:themeColor="text2"/>
                <w:sz w:val="40"/>
                <w:szCs w:val="40"/>
              </w:rPr>
            </w:pPr>
            <w:r w:rsidRPr="00C91238">
              <w:rPr>
                <w:rFonts w:ascii="Algerian" w:hAnsi="Algerian"/>
                <w:noProof/>
                <w:color w:val="1F497D" w:themeColor="text2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2540</wp:posOffset>
                  </wp:positionV>
                  <wp:extent cx="3693160" cy="1323975"/>
                  <wp:effectExtent l="19050" t="0" r="2540" b="0"/>
                  <wp:wrapSquare wrapText="bothSides"/>
                  <wp:docPr id="2" name="Image 1" descr="http://www.emploiest-dz.com/images/web-marke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mploiest-dz.com/images/web-marke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16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lgerian" w:hAnsi="Algerian"/>
                <w:color w:val="1F497D" w:themeColor="text2"/>
                <w:sz w:val="40"/>
                <w:szCs w:val="40"/>
              </w:rPr>
              <w:tab/>
            </w:r>
            <w:r>
              <w:rPr>
                <w:rFonts w:ascii="Algerian" w:hAnsi="Algerian"/>
                <w:color w:val="1F497D" w:themeColor="text2"/>
                <w:sz w:val="40"/>
                <w:szCs w:val="40"/>
              </w:rPr>
              <w:tab/>
            </w:r>
            <w:r>
              <w:rPr>
                <w:rFonts w:ascii="Algerian" w:hAnsi="Algerian"/>
                <w:color w:val="1F497D" w:themeColor="text2"/>
                <w:sz w:val="40"/>
                <w:szCs w:val="40"/>
              </w:rPr>
              <w:tab/>
            </w:r>
            <w:r>
              <w:rPr>
                <w:rFonts w:ascii="Algerian" w:hAnsi="Algerian"/>
                <w:color w:val="1F497D" w:themeColor="text2"/>
                <w:sz w:val="40"/>
                <w:szCs w:val="40"/>
              </w:rPr>
              <w:tab/>
            </w:r>
            <w:r>
              <w:rPr>
                <w:rFonts w:ascii="Algerian" w:hAnsi="Algerian"/>
                <w:color w:val="1F497D" w:themeColor="text2"/>
                <w:sz w:val="40"/>
                <w:szCs w:val="40"/>
              </w:rPr>
              <w:tab/>
            </w:r>
            <w:r>
              <w:rPr>
                <w:rFonts w:ascii="Algerian" w:hAnsi="Algerian"/>
                <w:color w:val="1F497D" w:themeColor="text2"/>
                <w:sz w:val="40"/>
                <w:szCs w:val="40"/>
              </w:rPr>
              <w:tab/>
            </w:r>
            <w:r>
              <w:rPr>
                <w:rFonts w:ascii="Algerian" w:hAnsi="Algerian"/>
                <w:color w:val="1F497D" w:themeColor="text2"/>
                <w:sz w:val="40"/>
                <w:szCs w:val="40"/>
              </w:rPr>
              <w:tab/>
            </w:r>
            <w:r>
              <w:rPr>
                <w:rFonts w:ascii="Algerian" w:hAnsi="Algerian"/>
                <w:color w:val="1F497D" w:themeColor="text2"/>
                <w:sz w:val="40"/>
                <w:szCs w:val="40"/>
              </w:rPr>
              <w:tab/>
            </w:r>
          </w:p>
        </w:tc>
        <w:tc>
          <w:tcPr>
            <w:tcW w:w="6663" w:type="dxa"/>
            <w:vAlign w:val="center"/>
          </w:tcPr>
          <w:p w:rsidR="00D567B1" w:rsidRDefault="00D567B1" w:rsidP="00FD58B9">
            <w:pPr>
              <w:ind w:left="96"/>
              <w:rPr>
                <w:rFonts w:ascii="Algerian" w:hAnsi="Algerian"/>
                <w:color w:val="1F497D" w:themeColor="text2"/>
                <w:sz w:val="40"/>
                <w:szCs w:val="40"/>
              </w:rPr>
            </w:pPr>
            <w:r w:rsidRPr="00FC3582">
              <w:rPr>
                <w:rFonts w:ascii="Algerian" w:hAnsi="Algerian"/>
                <w:color w:val="1F497D" w:themeColor="text2"/>
                <w:sz w:val="40"/>
                <w:szCs w:val="40"/>
              </w:rPr>
              <w:t xml:space="preserve">L’emploi au bout des doigts </w:t>
            </w:r>
          </w:p>
          <w:p w:rsidR="00D567B1" w:rsidRDefault="00D567B1" w:rsidP="00FD58B9">
            <w:pPr>
              <w:ind w:left="336"/>
              <w:rPr>
                <w:rFonts w:ascii="Algerian" w:hAnsi="Algerian"/>
                <w:color w:val="1F497D" w:themeColor="text2"/>
                <w:sz w:val="40"/>
                <w:szCs w:val="40"/>
              </w:rPr>
            </w:pPr>
          </w:p>
        </w:tc>
      </w:tr>
    </w:tbl>
    <w:p w:rsidR="00D567B1" w:rsidRDefault="00D567B1" w:rsidP="00D567B1"/>
    <w:tbl>
      <w:tblPr>
        <w:tblStyle w:val="Grilleclaire-Accent11"/>
        <w:tblpPr w:leftFromText="141" w:rightFromText="141" w:vertAnchor="text" w:tblpXSpec="right" w:tblpY="1"/>
        <w:tblW w:w="14600" w:type="dxa"/>
        <w:tblLayout w:type="fixed"/>
        <w:tblLook w:val="04A0"/>
      </w:tblPr>
      <w:tblGrid>
        <w:gridCol w:w="3085"/>
        <w:gridCol w:w="6603"/>
        <w:gridCol w:w="4912"/>
      </w:tblGrid>
      <w:tr w:rsidR="00D567B1" w:rsidTr="00FD58B9">
        <w:trPr>
          <w:cnfStyle w:val="100000000000"/>
          <w:trHeight w:val="8"/>
        </w:trPr>
        <w:tc>
          <w:tcPr>
            <w:cnfStyle w:val="001000000000"/>
            <w:tcW w:w="3085" w:type="dxa"/>
          </w:tcPr>
          <w:p w:rsidR="00D567B1" w:rsidRPr="004B3918" w:rsidRDefault="00D567B1" w:rsidP="00FD58B9">
            <w:pPr>
              <w:ind w:left="240" w:hanging="240"/>
              <w:rPr>
                <w:sz w:val="28"/>
                <w:szCs w:val="28"/>
              </w:rPr>
            </w:pPr>
            <w:r w:rsidRPr="004B3918">
              <w:rPr>
                <w:sz w:val="28"/>
                <w:szCs w:val="28"/>
              </w:rPr>
              <w:t xml:space="preserve">Entreprises </w:t>
            </w:r>
          </w:p>
        </w:tc>
        <w:tc>
          <w:tcPr>
            <w:tcW w:w="6603" w:type="dxa"/>
          </w:tcPr>
          <w:p w:rsidR="00D567B1" w:rsidRPr="004B3918" w:rsidRDefault="00D567B1" w:rsidP="00FD58B9">
            <w:pPr>
              <w:cnfStyle w:val="100000000000"/>
              <w:rPr>
                <w:sz w:val="28"/>
                <w:szCs w:val="28"/>
              </w:rPr>
            </w:pPr>
            <w:r w:rsidRPr="004B3918">
              <w:rPr>
                <w:sz w:val="28"/>
                <w:szCs w:val="28"/>
              </w:rPr>
              <w:t xml:space="preserve">Postes demandés  </w:t>
            </w:r>
          </w:p>
        </w:tc>
        <w:tc>
          <w:tcPr>
            <w:tcW w:w="4912" w:type="dxa"/>
          </w:tcPr>
          <w:p w:rsidR="00D567B1" w:rsidRPr="004B3918" w:rsidRDefault="00D567B1" w:rsidP="005E5A62">
            <w:pPr>
              <w:cnfStyle w:val="100000000000"/>
              <w:rPr>
                <w:sz w:val="28"/>
                <w:szCs w:val="28"/>
              </w:rPr>
            </w:pPr>
            <w:r w:rsidRPr="004B3918">
              <w:rPr>
                <w:sz w:val="28"/>
                <w:szCs w:val="28"/>
              </w:rPr>
              <w:t xml:space="preserve">Moyens de contacts </w:t>
            </w:r>
          </w:p>
        </w:tc>
      </w:tr>
      <w:tr w:rsidR="000F491A" w:rsidRPr="005E5A62" w:rsidTr="00FD58B9">
        <w:trPr>
          <w:cnfStyle w:val="000000100000"/>
          <w:trHeight w:val="687"/>
        </w:trPr>
        <w:tc>
          <w:tcPr>
            <w:cnfStyle w:val="001000000000"/>
            <w:tcW w:w="3085" w:type="dxa"/>
          </w:tcPr>
          <w:p w:rsidR="005E5A62" w:rsidRPr="005E5A62" w:rsidRDefault="005E5A62" w:rsidP="000F491A">
            <w:pPr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</w:pPr>
            <w:r w:rsidRPr="005E5A62"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  <w:t xml:space="preserve">A2L Santé </w:t>
            </w:r>
          </w:p>
          <w:p w:rsidR="000F491A" w:rsidRPr="005E5A62" w:rsidRDefault="005E5A62" w:rsidP="000F491A">
            <w:pPr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</w:pPr>
            <w:r w:rsidRPr="005E5A62"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  <w:t>Alger, Algérie</w:t>
            </w:r>
          </w:p>
          <w:p w:rsidR="005E5A62" w:rsidRPr="005E5A62" w:rsidRDefault="005E5A62" w:rsidP="000F491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3" w:type="dxa"/>
          </w:tcPr>
          <w:p w:rsidR="005E5A62" w:rsidRPr="005E5A62" w:rsidRDefault="005E5A62" w:rsidP="005E5A62">
            <w:pPr>
              <w:shd w:val="clear" w:color="auto" w:fill="FFFFFF"/>
              <w:spacing w:line="585" w:lineRule="atLeast"/>
              <w:outlineLvl w:val="0"/>
              <w:cnfStyle w:val="00000010000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5E5A62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Commercial</w:t>
            </w:r>
          </w:p>
          <w:p w:rsidR="005E5A62" w:rsidRPr="005E5A62" w:rsidRDefault="005E5A62" w:rsidP="005E5A62">
            <w:pPr>
              <w:shd w:val="clear" w:color="auto" w:fill="FFFFFF"/>
              <w:spacing w:line="585" w:lineRule="atLeast"/>
              <w:outlineLvl w:val="0"/>
              <w:cnfStyle w:val="00000010000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5E5A62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Master 1, Licence Bac + 4</w:t>
            </w:r>
          </w:p>
          <w:p w:rsidR="000F491A" w:rsidRPr="005E5A62" w:rsidRDefault="000F491A" w:rsidP="000F491A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:rsidR="005E5A62" w:rsidRPr="005E5A62" w:rsidRDefault="005E5A62" w:rsidP="005E5A62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5E5A62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F491A" w:rsidRPr="005E5A62" w:rsidRDefault="005E5A62" w:rsidP="005E5A62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5E5A62">
              <w:rPr>
                <w:b/>
                <w:bCs/>
                <w:sz w:val="28"/>
                <w:szCs w:val="28"/>
              </w:rPr>
              <w:t>Date d’expiration : 03 mars 2017</w:t>
            </w:r>
          </w:p>
        </w:tc>
      </w:tr>
      <w:tr w:rsidR="005C5549" w:rsidRPr="009C493E" w:rsidTr="00FD58B9">
        <w:trPr>
          <w:cnfStyle w:val="000000010000"/>
          <w:trHeight w:val="687"/>
        </w:trPr>
        <w:tc>
          <w:tcPr>
            <w:cnfStyle w:val="001000000000"/>
            <w:tcW w:w="3085" w:type="dxa"/>
          </w:tcPr>
          <w:p w:rsidR="005C5549" w:rsidRPr="005C5549" w:rsidRDefault="005C5549" w:rsidP="005C5549">
            <w:pPr>
              <w:rPr>
                <w:rFonts w:asciiTheme="minorHAnsi" w:hAnsiTheme="minorHAnsi"/>
                <w:sz w:val="28"/>
                <w:szCs w:val="28"/>
              </w:rPr>
            </w:pPr>
            <w:r w:rsidRPr="005C5549"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  <w:t>ZGSP  Ain Benian, Alger, Algérie|</w:t>
            </w:r>
          </w:p>
        </w:tc>
        <w:tc>
          <w:tcPr>
            <w:tcW w:w="6603" w:type="dxa"/>
          </w:tcPr>
          <w:p w:rsidR="005C5549" w:rsidRPr="005C5549" w:rsidRDefault="005C5549" w:rsidP="005C5549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cnfStyle w:val="000000010000"/>
              <w:rPr>
                <w:rFonts w:asciiTheme="minorHAnsi" w:hAnsiTheme="minorHAnsi" w:cs="Helvetica"/>
                <w:sz w:val="28"/>
                <w:szCs w:val="28"/>
              </w:rPr>
            </w:pPr>
            <w:r w:rsidRPr="005C5549">
              <w:rPr>
                <w:rFonts w:asciiTheme="minorHAnsi" w:hAnsiTheme="minorHAnsi" w:cs="Helvetica"/>
                <w:sz w:val="28"/>
                <w:szCs w:val="28"/>
              </w:rPr>
              <w:t>Cadre Commercial</w:t>
            </w:r>
          </w:p>
          <w:p w:rsidR="005C5549" w:rsidRPr="005C5549" w:rsidRDefault="005C5549" w:rsidP="005C5549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5C5549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Master 1, Licence Bac + 4</w:t>
            </w:r>
          </w:p>
        </w:tc>
        <w:tc>
          <w:tcPr>
            <w:tcW w:w="4912" w:type="dxa"/>
          </w:tcPr>
          <w:p w:rsidR="005C5549" w:rsidRPr="005E5A62" w:rsidRDefault="005C5549" w:rsidP="005C5549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5E5A62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5C5549" w:rsidRPr="005E5A62" w:rsidRDefault="005C5549" w:rsidP="005C5549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5E5A62">
              <w:rPr>
                <w:b/>
                <w:bCs/>
                <w:sz w:val="28"/>
                <w:szCs w:val="28"/>
              </w:rPr>
              <w:t>Date d’expiration : 03 mars 2017</w:t>
            </w:r>
          </w:p>
        </w:tc>
      </w:tr>
      <w:tr w:rsidR="005C5549" w:rsidRPr="009C493E" w:rsidTr="00FD58B9">
        <w:trPr>
          <w:cnfStyle w:val="000000100000"/>
          <w:trHeight w:val="687"/>
        </w:trPr>
        <w:tc>
          <w:tcPr>
            <w:cnfStyle w:val="001000000000"/>
            <w:tcW w:w="3085" w:type="dxa"/>
          </w:tcPr>
          <w:p w:rsidR="005C5549" w:rsidRPr="00DC7E55" w:rsidRDefault="00DC7E55" w:rsidP="00DC7E55">
            <w:pPr>
              <w:rPr>
                <w:rFonts w:asciiTheme="minorHAnsi" w:hAnsiTheme="minorHAnsi"/>
                <w:sz w:val="28"/>
                <w:szCs w:val="28"/>
              </w:rPr>
            </w:pPr>
            <w:r w:rsidRPr="00DC7E55"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  <w:t>Société Générale Alger,Algérie</w:t>
            </w:r>
          </w:p>
        </w:tc>
        <w:tc>
          <w:tcPr>
            <w:tcW w:w="6603" w:type="dxa"/>
          </w:tcPr>
          <w:p w:rsidR="00DC7E55" w:rsidRPr="00DC7E55" w:rsidRDefault="00DC7E55" w:rsidP="00D532D6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cnfStyle w:val="000000100000"/>
              <w:rPr>
                <w:rFonts w:asciiTheme="minorHAnsi" w:hAnsiTheme="minorHAnsi" w:cs="Helvetica"/>
                <w:sz w:val="28"/>
                <w:szCs w:val="28"/>
                <w:lang w:val="en-US"/>
              </w:rPr>
            </w:pPr>
            <w:r w:rsidRPr="00DC7E55">
              <w:rPr>
                <w:rFonts w:asciiTheme="minorHAnsi" w:hAnsiTheme="minorHAnsi" w:cs="Helvetica"/>
                <w:sz w:val="28"/>
                <w:szCs w:val="28"/>
              </w:rPr>
              <w:t>Guichetier Payeur</w:t>
            </w:r>
            <w:r w:rsidR="00D532D6">
              <w:rPr>
                <w:rFonts w:asciiTheme="minorHAnsi" w:hAnsiTheme="minorHAnsi" w:cs="Helvetica"/>
                <w:sz w:val="28"/>
                <w:szCs w:val="28"/>
              </w:rPr>
              <w:t> :</w:t>
            </w:r>
            <w:r w:rsidRPr="00DC7E55">
              <w:rPr>
                <w:rFonts w:asciiTheme="minorHAnsi" w:hAnsiTheme="minorHAnsi" w:cs="Helvetica"/>
                <w:sz w:val="28"/>
                <w:szCs w:val="28"/>
                <w:lang w:val="en-US"/>
              </w:rPr>
              <w:t xml:space="preserve"> </w:t>
            </w:r>
            <w:r w:rsidRPr="00DC7E55">
              <w:rPr>
                <w:rFonts w:asciiTheme="minorHAnsi" w:hAnsiTheme="minorHAnsi" w:cs="Helvetica"/>
                <w:sz w:val="28"/>
                <w:szCs w:val="28"/>
                <w:shd w:val="clear" w:color="auto" w:fill="FFFFFF"/>
                <w:lang w:val="en-US"/>
              </w:rPr>
              <w:t>Licence (LMD), Bac + 3| Master 1, Licence Bac + 4| Master 2, Ingéniorat, Bac + 5</w:t>
            </w:r>
          </w:p>
          <w:p w:rsidR="005C5549" w:rsidRPr="00DC7E55" w:rsidRDefault="005C5549" w:rsidP="005C5549">
            <w:pPr>
              <w:cnfStyle w:val="00000010000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</w:tcPr>
          <w:p w:rsidR="00DC7E55" w:rsidRPr="00DC7E55" w:rsidRDefault="00DC7E55" w:rsidP="00DC7E55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DC7E55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5C5549" w:rsidRPr="00DC7E55" w:rsidRDefault="00DC7E55" w:rsidP="00DC7E55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DC7E55">
              <w:rPr>
                <w:b/>
                <w:bCs/>
                <w:sz w:val="28"/>
                <w:szCs w:val="28"/>
              </w:rPr>
              <w:t>Date d’expiration : 03 mars 2017</w:t>
            </w:r>
          </w:p>
        </w:tc>
      </w:tr>
      <w:tr w:rsidR="005C5549" w:rsidRPr="009C493E" w:rsidTr="00FD58B9">
        <w:trPr>
          <w:cnfStyle w:val="000000010000"/>
          <w:trHeight w:val="687"/>
        </w:trPr>
        <w:tc>
          <w:tcPr>
            <w:cnfStyle w:val="001000000000"/>
            <w:tcW w:w="3085" w:type="dxa"/>
          </w:tcPr>
          <w:p w:rsidR="005C5549" w:rsidRPr="00047850" w:rsidRDefault="00047850" w:rsidP="005C5549">
            <w:pPr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</w:pPr>
            <w:r w:rsidRPr="00047850"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  <w:t>Importante entreprise Alger,Algérie</w:t>
            </w:r>
          </w:p>
          <w:p w:rsidR="00047850" w:rsidRPr="00047850" w:rsidRDefault="00047850" w:rsidP="005C554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03" w:type="dxa"/>
          </w:tcPr>
          <w:p w:rsidR="00047850" w:rsidRPr="00047850" w:rsidRDefault="00047850" w:rsidP="00047850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cnfStyle w:val="000000010000"/>
              <w:rPr>
                <w:rFonts w:asciiTheme="minorHAnsi" w:hAnsiTheme="minorHAnsi" w:cs="Helvetica"/>
                <w:sz w:val="28"/>
                <w:szCs w:val="28"/>
              </w:rPr>
            </w:pPr>
            <w:r w:rsidRPr="00047850">
              <w:rPr>
                <w:rFonts w:asciiTheme="minorHAnsi" w:hAnsiTheme="minorHAnsi" w:cs="Helvetica"/>
                <w:sz w:val="28"/>
                <w:szCs w:val="28"/>
              </w:rPr>
              <w:t>Cadre Financier</w:t>
            </w:r>
          </w:p>
          <w:p w:rsidR="005C5549" w:rsidRPr="00047850" w:rsidRDefault="00047850" w:rsidP="005C5549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047850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Licence (LMD), Bac + 3</w:t>
            </w:r>
          </w:p>
        </w:tc>
        <w:tc>
          <w:tcPr>
            <w:tcW w:w="4912" w:type="dxa"/>
          </w:tcPr>
          <w:p w:rsidR="00047850" w:rsidRPr="00DC7E55" w:rsidRDefault="00047850" w:rsidP="00047850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DC7E55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5C5549" w:rsidRPr="005E5A62" w:rsidRDefault="00047850" w:rsidP="00047850">
            <w:pPr>
              <w:cnfStyle w:val="000000010000"/>
              <w:rPr>
                <w:color w:val="FFFFFF" w:themeColor="background1"/>
                <w:sz w:val="28"/>
                <w:szCs w:val="28"/>
              </w:rPr>
            </w:pPr>
            <w:r w:rsidRPr="00DC7E55">
              <w:rPr>
                <w:b/>
                <w:bCs/>
                <w:sz w:val="28"/>
                <w:szCs w:val="28"/>
              </w:rPr>
              <w:t>Date d’expiration : 03 mars 2017</w:t>
            </w:r>
          </w:p>
        </w:tc>
      </w:tr>
    </w:tbl>
    <w:tbl>
      <w:tblPr>
        <w:tblStyle w:val="Grilledutableau"/>
        <w:tblpPr w:leftFromText="141" w:rightFromText="141" w:vertAnchor="page" w:horzAnchor="margin" w:tblpY="1456"/>
        <w:tblW w:w="0" w:type="auto"/>
        <w:tblLook w:val="04A0"/>
      </w:tblPr>
      <w:tblGrid>
        <w:gridCol w:w="4714"/>
        <w:gridCol w:w="4715"/>
        <w:gridCol w:w="4715"/>
      </w:tblGrid>
      <w:tr w:rsidR="000A6480" w:rsidTr="000A6480">
        <w:tc>
          <w:tcPr>
            <w:tcW w:w="4714" w:type="dxa"/>
          </w:tcPr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lastRenderedPageBreak/>
              <w:t xml:space="preserve">ENTREPRISES </w:t>
            </w:r>
          </w:p>
        </w:tc>
        <w:tc>
          <w:tcPr>
            <w:tcW w:w="4715" w:type="dxa"/>
          </w:tcPr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 xml:space="preserve">POSTE DEMANDE </w:t>
            </w:r>
          </w:p>
        </w:tc>
        <w:tc>
          <w:tcPr>
            <w:tcW w:w="4715" w:type="dxa"/>
          </w:tcPr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>MOYEN DE CONTACT</w:t>
            </w:r>
          </w:p>
        </w:tc>
      </w:tr>
      <w:tr w:rsidR="000A6480" w:rsidTr="000A6480">
        <w:tc>
          <w:tcPr>
            <w:tcW w:w="4714" w:type="dxa"/>
          </w:tcPr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</w:p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>CEI HALFAOUI, ALGER (services)</w:t>
            </w:r>
          </w:p>
        </w:tc>
        <w:tc>
          <w:tcPr>
            <w:tcW w:w="4715" w:type="dxa"/>
          </w:tcPr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>Chargé d’études</w:t>
            </w:r>
          </w:p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Master 2, Ingéniorat, Bac + 5 | Magister Bac + 7| Doctorat</w:t>
            </w:r>
          </w:p>
        </w:tc>
        <w:tc>
          <w:tcPr>
            <w:tcW w:w="4715" w:type="dxa"/>
          </w:tcPr>
          <w:p w:rsidR="000A6480" w:rsidRPr="00507AB9" w:rsidRDefault="000A6480" w:rsidP="000A64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07AB9">
              <w:rPr>
                <w:b/>
                <w:bCs/>
                <w:color w:val="000000"/>
                <w:sz w:val="28"/>
                <w:szCs w:val="28"/>
              </w:rPr>
              <w:t xml:space="preserve">Emploitic.com </w:t>
            </w:r>
          </w:p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color w:val="000000"/>
                <w:sz w:val="28"/>
                <w:szCs w:val="28"/>
              </w:rPr>
              <w:t>Date d’expiration : 27février 2017</w:t>
            </w:r>
          </w:p>
        </w:tc>
      </w:tr>
      <w:tr w:rsidR="000A6480" w:rsidRPr="001F38DC" w:rsidTr="000A6480">
        <w:tc>
          <w:tcPr>
            <w:tcW w:w="4714" w:type="dxa"/>
          </w:tcPr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</w:p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>DANONE DJURDJURA AKBOU BEJAIA</w:t>
            </w:r>
          </w:p>
        </w:tc>
        <w:tc>
          <w:tcPr>
            <w:tcW w:w="4715" w:type="dxa"/>
          </w:tcPr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>Chargé de l’administration</w:t>
            </w:r>
          </w:p>
          <w:p w:rsidR="000A6480" w:rsidRPr="00507AB9" w:rsidRDefault="000A6480" w:rsidP="000A6480">
            <w:pPr>
              <w:rPr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 xml:space="preserve"> </w:t>
            </w:r>
            <w:r w:rsidRPr="00507AB9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Licence (LMD), Bac + 3</w:t>
            </w:r>
          </w:p>
        </w:tc>
        <w:tc>
          <w:tcPr>
            <w:tcW w:w="4715" w:type="dxa"/>
          </w:tcPr>
          <w:p w:rsidR="000A6480" w:rsidRDefault="000A6480" w:rsidP="000A64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07AB9">
              <w:rPr>
                <w:b/>
                <w:bCs/>
                <w:color w:val="000000"/>
                <w:sz w:val="28"/>
                <w:szCs w:val="28"/>
              </w:rPr>
              <w:t>Emploitic.com</w:t>
            </w:r>
          </w:p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07AB9">
              <w:rPr>
                <w:b/>
                <w:bCs/>
                <w:color w:val="000000"/>
                <w:sz w:val="28"/>
                <w:szCs w:val="28"/>
              </w:rPr>
              <w:t>Date d’expiration :</w:t>
            </w:r>
            <w:r w:rsidRPr="00507AB9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23 Février 2017</w:t>
            </w:r>
          </w:p>
        </w:tc>
      </w:tr>
      <w:tr w:rsidR="000A6480" w:rsidTr="000A6480">
        <w:tc>
          <w:tcPr>
            <w:tcW w:w="4714" w:type="dxa"/>
          </w:tcPr>
          <w:p w:rsidR="000A6480" w:rsidRPr="00507AB9" w:rsidRDefault="000A6480" w:rsidP="000A6480">
            <w:pPr>
              <w:rPr>
                <w:sz w:val="28"/>
                <w:szCs w:val="28"/>
              </w:rPr>
            </w:pPr>
          </w:p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 xml:space="preserve">ENTREPRISE </w:t>
            </w:r>
            <w:r>
              <w:rPr>
                <w:b/>
                <w:bCs/>
                <w:sz w:val="28"/>
                <w:szCs w:val="28"/>
              </w:rPr>
              <w:t xml:space="preserve">De Produit Pharmaceutique, Constantine </w:t>
            </w:r>
          </w:p>
        </w:tc>
        <w:tc>
          <w:tcPr>
            <w:tcW w:w="4715" w:type="dxa"/>
          </w:tcPr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 xml:space="preserve">Responsable moyens généraux </w:t>
            </w:r>
          </w:p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sz w:val="28"/>
                <w:szCs w:val="28"/>
              </w:rPr>
              <w:t xml:space="preserve"> </w:t>
            </w:r>
            <w:r w:rsidRPr="00507AB9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Master 1, Licence Bac + 4</w:t>
            </w:r>
          </w:p>
        </w:tc>
        <w:tc>
          <w:tcPr>
            <w:tcW w:w="4715" w:type="dxa"/>
          </w:tcPr>
          <w:p w:rsidR="000A6480" w:rsidRPr="00507AB9" w:rsidRDefault="000A6480" w:rsidP="000A64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07AB9">
              <w:rPr>
                <w:b/>
                <w:bCs/>
                <w:color w:val="000000"/>
                <w:sz w:val="28"/>
                <w:szCs w:val="28"/>
              </w:rPr>
              <w:t xml:space="preserve">Emploitic.com </w:t>
            </w:r>
          </w:p>
          <w:p w:rsidR="000A6480" w:rsidRPr="00507AB9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507AB9">
              <w:rPr>
                <w:b/>
                <w:bCs/>
                <w:color w:val="000000"/>
                <w:sz w:val="28"/>
                <w:szCs w:val="28"/>
              </w:rPr>
              <w:t>Date d’expiration : 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507AB9">
              <w:rPr>
                <w:b/>
                <w:bCs/>
                <w:color w:val="000000"/>
                <w:sz w:val="28"/>
                <w:szCs w:val="28"/>
              </w:rPr>
              <w:t>février 2017</w:t>
            </w:r>
          </w:p>
        </w:tc>
      </w:tr>
      <w:tr w:rsidR="000A6480" w:rsidTr="000A6480">
        <w:tc>
          <w:tcPr>
            <w:tcW w:w="4714" w:type="dxa"/>
          </w:tcPr>
          <w:p w:rsidR="000A6480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001EF3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Grand laboratoire Pharmaceutique</w:t>
            </w:r>
          </w:p>
          <w:p w:rsidR="000A6480" w:rsidRPr="00001EF3" w:rsidRDefault="000A6480" w:rsidP="000A648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 xml:space="preserve"> (territoire national)</w:t>
            </w:r>
          </w:p>
          <w:p w:rsidR="000A6480" w:rsidRPr="00001EF3" w:rsidRDefault="000A6480" w:rsidP="000A64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0A6480" w:rsidRPr="00001EF3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001EF3">
              <w:rPr>
                <w:b/>
                <w:bCs/>
                <w:sz w:val="28"/>
                <w:szCs w:val="28"/>
              </w:rPr>
              <w:t xml:space="preserve">Délégué médical  </w:t>
            </w:r>
          </w:p>
          <w:p w:rsidR="000A6480" w:rsidRPr="00001EF3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001EF3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Master 2, Ingéniorat, Bac + 5 | Magistère Bac + 7</w:t>
            </w:r>
            <w:r w:rsidRPr="00001EF3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6480" w:rsidRPr="00001EF3" w:rsidRDefault="000A6480" w:rsidP="000A64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0A6480" w:rsidRPr="00001EF3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001EF3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001EF3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001EF3">
              <w:rPr>
                <w:b/>
                <w:bCs/>
                <w:sz w:val="28"/>
                <w:szCs w:val="28"/>
              </w:rPr>
              <w:t>Date d’expiration : 23février 2017</w:t>
            </w:r>
          </w:p>
        </w:tc>
      </w:tr>
      <w:tr w:rsidR="000A6480" w:rsidRPr="00F11488" w:rsidTr="000A6480">
        <w:tc>
          <w:tcPr>
            <w:tcW w:w="4714" w:type="dxa"/>
          </w:tcPr>
          <w:p w:rsidR="000A6480" w:rsidRPr="00B86EC3" w:rsidRDefault="000A6480" w:rsidP="000A6480">
            <w:pPr>
              <w:jc w:val="both"/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B86EC3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 xml:space="preserve">Danone Djurdjura </w:t>
            </w:r>
            <w:r w:rsidRPr="00B86EC3">
              <w:rPr>
                <w:b/>
                <w:bCs/>
                <w:sz w:val="28"/>
                <w:szCs w:val="28"/>
              </w:rPr>
              <w:t>AKBOU BEJAIA</w:t>
            </w:r>
          </w:p>
          <w:p w:rsidR="000A6480" w:rsidRPr="00B86EC3" w:rsidRDefault="000A6480" w:rsidP="000A6480">
            <w:pPr>
              <w:jc w:val="both"/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B86EC3" w:rsidRDefault="000A6480" w:rsidP="000A6480">
            <w:pPr>
              <w:shd w:val="clear" w:color="auto" w:fill="FFFFFF"/>
              <w:jc w:val="both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F11488">
              <w:rPr>
                <w:rFonts w:ascii="Helvetica" w:eastAsia="Times New Roman" w:hAnsi="Helvetica" w:cs="Helvetica"/>
                <w:b/>
                <w:bCs/>
                <w:kern w:val="36"/>
                <w:sz w:val="24"/>
                <w:szCs w:val="24"/>
                <w:lang w:eastAsia="fr-FR"/>
              </w:rPr>
              <w:t>Chargé de La Logistique</w:t>
            </w:r>
          </w:p>
          <w:p w:rsidR="000A6480" w:rsidRPr="00B86EC3" w:rsidRDefault="000A6480" w:rsidP="000A6480">
            <w:pPr>
              <w:shd w:val="clear" w:color="auto" w:fill="FFFFFF"/>
              <w:spacing w:line="585" w:lineRule="atLeast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86EC3">
              <w:rPr>
                <w:rFonts w:ascii="Helvetica" w:hAnsi="Helvetica" w:cs="Helvetica"/>
                <w:b/>
                <w:bCs/>
                <w:sz w:val="24"/>
                <w:szCs w:val="24"/>
                <w:shd w:val="clear" w:color="auto" w:fill="FFFFFF"/>
              </w:rPr>
              <w:t>Licence (LMD), Bac + 3</w:t>
            </w:r>
          </w:p>
        </w:tc>
        <w:tc>
          <w:tcPr>
            <w:tcW w:w="4715" w:type="dxa"/>
          </w:tcPr>
          <w:p w:rsidR="000A6480" w:rsidRPr="00B86EC3" w:rsidRDefault="000A6480" w:rsidP="000A6480">
            <w:pPr>
              <w:jc w:val="both"/>
              <w:rPr>
                <w:b/>
                <w:bCs/>
                <w:sz w:val="28"/>
                <w:szCs w:val="28"/>
              </w:rPr>
            </w:pPr>
            <w:r w:rsidRPr="00B86EC3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B86EC3" w:rsidRDefault="000A6480" w:rsidP="000A6480">
            <w:pPr>
              <w:jc w:val="both"/>
              <w:rPr>
                <w:b/>
                <w:bCs/>
                <w:sz w:val="28"/>
                <w:szCs w:val="28"/>
              </w:rPr>
            </w:pPr>
            <w:r w:rsidRPr="00B86EC3">
              <w:rPr>
                <w:b/>
                <w:bCs/>
                <w:sz w:val="28"/>
                <w:szCs w:val="28"/>
              </w:rPr>
              <w:t>Date d’expiration : 23février 2017</w:t>
            </w:r>
          </w:p>
        </w:tc>
      </w:tr>
      <w:tr w:rsidR="000A6480" w:rsidRPr="00F11488" w:rsidTr="000A6480">
        <w:tc>
          <w:tcPr>
            <w:tcW w:w="4714" w:type="dxa"/>
          </w:tcPr>
          <w:p w:rsidR="000A6480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A6480" w:rsidRPr="00F11488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11488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 xml:space="preserve">Danone Djurdjura </w:t>
            </w:r>
            <w:r w:rsidRPr="00507AB9">
              <w:rPr>
                <w:b/>
                <w:bCs/>
                <w:sz w:val="28"/>
                <w:szCs w:val="28"/>
              </w:rPr>
              <w:t>AKBOU BEJAIA</w:t>
            </w:r>
          </w:p>
          <w:p w:rsidR="000A6480" w:rsidRPr="00F11488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F11488" w:rsidRDefault="000A6480" w:rsidP="000A6480">
            <w:pPr>
              <w:pStyle w:val="Titre1"/>
              <w:shd w:val="clear" w:color="auto" w:fill="FFFFFF"/>
              <w:spacing w:before="0" w:beforeAutospacing="0" w:after="0" w:afterAutospacing="0"/>
              <w:outlineLvl w:val="0"/>
              <w:rPr>
                <w:rFonts w:ascii="Helvetica" w:hAnsi="Helvetica" w:cs="Helvetica"/>
                <w:sz w:val="28"/>
                <w:szCs w:val="28"/>
              </w:rPr>
            </w:pPr>
            <w:r w:rsidRPr="00F11488">
              <w:rPr>
                <w:rFonts w:ascii="Helvetica" w:hAnsi="Helvetica" w:cs="Helvetica"/>
                <w:sz w:val="28"/>
                <w:szCs w:val="28"/>
              </w:rPr>
              <w:t>Méthodiste Utilités et Maintenance Générale</w:t>
            </w:r>
          </w:p>
          <w:p w:rsidR="000A6480" w:rsidRPr="00F11488" w:rsidRDefault="000A6480" w:rsidP="000A6480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F11488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Licence (LMD), Bac + 3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>Date d’expiration : 23février 2017</w:t>
            </w:r>
          </w:p>
        </w:tc>
      </w:tr>
      <w:tr w:rsidR="000A6480" w:rsidRPr="00F11488" w:rsidTr="000A6480">
        <w:trPr>
          <w:trHeight w:val="70"/>
        </w:trPr>
        <w:tc>
          <w:tcPr>
            <w:tcW w:w="4714" w:type="dxa"/>
          </w:tcPr>
          <w:p w:rsidR="000A6480" w:rsidRPr="00B86EC3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B86EC3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Importante Entreprise Privée</w:t>
            </w:r>
          </w:p>
          <w:p w:rsidR="000A6480" w:rsidRPr="00B86EC3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A6480" w:rsidRPr="00B86EC3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B86EC3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 xml:space="preserve"> (territoire national)</w:t>
            </w:r>
          </w:p>
          <w:p w:rsidR="000A6480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A6480" w:rsidRPr="00B86EC3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A6480" w:rsidRPr="00B86EC3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F11488" w:rsidRDefault="000A6480" w:rsidP="000A6480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Commercial </w:t>
            </w:r>
            <w:r w:rsidRPr="00851B89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Licence (LMD), Bac + 3| Master 1, Licence Bac + 4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05 janvier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CF477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CF4777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lastRenderedPageBreak/>
              <w:t>Société Générale</w:t>
            </w:r>
          </w:p>
          <w:p w:rsidR="000A6480" w:rsidRPr="00CF477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CF4777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0A6480" w:rsidRPr="00CF477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A6480" w:rsidRPr="00CF477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CF4777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CF4777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Chargé d'Accueil Polyvalent</w:t>
            </w:r>
          </w:p>
          <w:p w:rsidR="000A6480" w:rsidRPr="00CF4777" w:rsidRDefault="000A6480" w:rsidP="000A6480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rPr>
                <w:rFonts w:asciiTheme="minorHAnsi" w:hAnsiTheme="minorHAnsi" w:cs="Helvetica"/>
                <w:sz w:val="28"/>
                <w:szCs w:val="28"/>
              </w:rPr>
            </w:pPr>
            <w:r w:rsidRPr="00CF4777"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  <w:t xml:space="preserve">Licence (LMD), Bac + 3| Master 1, Licence Bac + 4| 2, 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04 mars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0127DA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0127DA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Grand laboratoire Pharmaceutique</w:t>
            </w:r>
          </w:p>
          <w:p w:rsidR="000A6480" w:rsidRPr="000127DA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0127DA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0A6480" w:rsidRPr="000127DA" w:rsidRDefault="000A6480" w:rsidP="000A6480">
            <w:pPr>
              <w:pStyle w:val="Paragraphedeliste"/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0127DA" w:rsidRDefault="000A6480" w:rsidP="000A6480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39"/>
                <w:szCs w:val="39"/>
              </w:rPr>
              <w:t xml:space="preserve"> </w:t>
            </w:r>
            <w:r w:rsidRPr="000127DA">
              <w:rPr>
                <w:rFonts w:asciiTheme="minorHAnsi" w:hAnsiTheme="minorHAnsi" w:cs="Helvetica"/>
                <w:sz w:val="28"/>
                <w:szCs w:val="28"/>
              </w:rPr>
              <w:t>Délégués Médicaux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(09 postes)</w:t>
            </w:r>
          </w:p>
          <w:p w:rsidR="000A6480" w:rsidRPr="00CF4777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0127DA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Master 2, Ingéniorat, Bac + 5 | Magistère Bac + 7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25 février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48607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486077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Tiziri Motors Algerie (Agent de services Renault)</w:t>
            </w:r>
          </w:p>
          <w:p w:rsidR="000A6480" w:rsidRPr="0048607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486077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0A6480" w:rsidRPr="0048607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486077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cs="Helvetica"/>
                <w:b/>
                <w:bCs/>
                <w:sz w:val="28"/>
                <w:szCs w:val="28"/>
              </w:rPr>
            </w:pPr>
            <w:r w:rsidRPr="00486077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Contrôleur de Qualité</w:t>
            </w:r>
          </w:p>
          <w:p w:rsidR="000A6480" w:rsidRPr="00486077" w:rsidRDefault="000A6480" w:rsidP="000A6480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rPr>
                <w:rFonts w:asciiTheme="minorHAnsi" w:hAnsiTheme="minorHAnsi" w:cs="Helvetica"/>
                <w:sz w:val="28"/>
                <w:szCs w:val="28"/>
              </w:rPr>
            </w:pPr>
            <w:r w:rsidRPr="00486077"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  <w:t>Master 2, Ingéniorat, Bac + 5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19 février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5030C4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5030C4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Sarl Draco</w:t>
            </w:r>
          </w:p>
          <w:p w:rsidR="000A6480" w:rsidRPr="005030C4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5030C4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0A6480" w:rsidRPr="005030C4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5030C4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5030C4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Superviseur</w:t>
            </w:r>
          </w:p>
          <w:p w:rsidR="000A6480" w:rsidRPr="005030C4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5030C4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Master 1, Licence Bac + 4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16 février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F85DC1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85DC1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Importante Entreprise Privée</w:t>
            </w:r>
          </w:p>
          <w:p w:rsidR="000A6480" w:rsidRPr="00F85DC1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85DC1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0A6480" w:rsidRPr="00F85DC1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F85DC1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F85DC1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Commerciaux</w:t>
            </w:r>
            <w:r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 :</w:t>
            </w:r>
            <w:r w:rsidRPr="00F85DC1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TS Bac +2| Licence (LMD), Bac + 3| Master 1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05 janvier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7A1A72" w:rsidRDefault="000A6480" w:rsidP="000A6480">
            <w:pPr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7A1A72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lastRenderedPageBreak/>
              <w:t>BNP Paribas El Djazair</w:t>
            </w:r>
          </w:p>
          <w:p w:rsidR="000A6480" w:rsidRPr="007A1A72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7A1A72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0A6480" w:rsidRPr="007A1A72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7A1A72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7A1A72">
              <w:rPr>
                <w:rFonts w:ascii="Helvetica" w:eastAsia="Times New Roman" w:hAnsi="Helvetica" w:cs="Helvetica"/>
                <w:b/>
                <w:bCs/>
                <w:kern w:val="36"/>
                <w:sz w:val="24"/>
                <w:szCs w:val="24"/>
                <w:lang w:eastAsia="fr-FR"/>
              </w:rPr>
              <w:t>Chargé de Fonctions Administratives</w:t>
            </w:r>
          </w:p>
          <w:p w:rsidR="000A6480" w:rsidRPr="007A1A72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eastAsia="Times New Roman" w:cs="Helvetica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7A1A72">
              <w:rPr>
                <w:rFonts w:ascii="Helvetica" w:hAnsi="Helvetica" w:cs="Helvetica"/>
                <w:b/>
                <w:bCs/>
                <w:sz w:val="24"/>
                <w:szCs w:val="24"/>
                <w:shd w:val="clear" w:color="auto" w:fill="FFFFFF"/>
              </w:rPr>
              <w:t>Licence (LMD), Bac + 3| Master 1, Licence Bac + 4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13février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A666B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A666B7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PRIMOC AKBOU,  Bejaia, Algérie</w:t>
            </w:r>
          </w:p>
          <w:p w:rsidR="000A6480" w:rsidRPr="00A666B7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A666B7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A666B7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Commercial</w:t>
            </w:r>
          </w:p>
          <w:p w:rsidR="000A6480" w:rsidRPr="00A666B7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A666B7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Master 1, Licence Bac + 4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15 janvier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E11F29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E11F29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Importante industrie internationale pharmaceutique</w:t>
            </w:r>
          </w:p>
          <w:p w:rsidR="000A6480" w:rsidRPr="00E11F29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E11F29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0A6480" w:rsidRPr="00E11F29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E13766" w:rsidRDefault="000A6480" w:rsidP="000A6480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rPr>
                <w:rFonts w:asciiTheme="minorHAnsi" w:hAnsiTheme="minorHAnsi" w:cs="Helvetica"/>
                <w:sz w:val="28"/>
                <w:szCs w:val="28"/>
              </w:rPr>
            </w:pPr>
            <w:r w:rsidRPr="00E13766">
              <w:rPr>
                <w:rFonts w:asciiTheme="minorHAnsi" w:hAnsiTheme="minorHAnsi" w:cs="Helvetica"/>
                <w:sz w:val="28"/>
                <w:szCs w:val="28"/>
              </w:rPr>
              <w:t>Délégués Médicaux (17 postes)</w:t>
            </w:r>
          </w:p>
          <w:p w:rsidR="000A6480" w:rsidRPr="00E13766" w:rsidRDefault="000A6480" w:rsidP="000A6480">
            <w:pPr>
              <w:pStyle w:val="Titre1"/>
              <w:shd w:val="clear" w:color="auto" w:fill="FFFFFF"/>
              <w:spacing w:before="0" w:beforeAutospacing="0" w:after="0" w:afterAutospacing="0" w:line="585" w:lineRule="atLeast"/>
              <w:outlineLvl w:val="0"/>
              <w:rPr>
                <w:rFonts w:asciiTheme="minorHAnsi" w:hAnsiTheme="minorHAnsi" w:cs="Helvetica"/>
                <w:sz w:val="28"/>
                <w:szCs w:val="28"/>
              </w:rPr>
            </w:pPr>
            <w:r w:rsidRPr="00E13766">
              <w:rPr>
                <w:rFonts w:asciiTheme="minorHAnsi" w:hAnsiTheme="minorHAnsi" w:cs="Helvetica"/>
                <w:sz w:val="28"/>
                <w:szCs w:val="28"/>
                <w:shd w:val="clear" w:color="auto" w:fill="FFFFFF"/>
              </w:rPr>
              <w:t>Licence (LMD), Bac + 3| Master 1, Licence Bac + 4| Master 2, Ingéniorat, Bac + 5</w:t>
            </w:r>
          </w:p>
          <w:p w:rsidR="000A6480" w:rsidRPr="00E13766" w:rsidRDefault="000A6480" w:rsidP="000A6480">
            <w:pPr>
              <w:shd w:val="clear" w:color="auto" w:fill="FFFFFF"/>
              <w:spacing w:line="585" w:lineRule="atLeast"/>
              <w:outlineLvl w:val="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21 janvier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A6480" w:rsidRPr="00CF4777" w:rsidTr="000A6480">
        <w:trPr>
          <w:trHeight w:val="1706"/>
        </w:trPr>
        <w:tc>
          <w:tcPr>
            <w:tcW w:w="4714" w:type="dxa"/>
          </w:tcPr>
          <w:p w:rsidR="000A6480" w:rsidRPr="00E13766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E13766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Hikma Pharma Algérie</w:t>
            </w:r>
          </w:p>
          <w:p w:rsidR="000A6480" w:rsidRPr="00E13766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E13766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0A6480" w:rsidRPr="00E13766" w:rsidRDefault="000A6480" w:rsidP="000A648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0A6480" w:rsidRPr="00E13766" w:rsidRDefault="000A6480" w:rsidP="000A64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585" w:lineRule="atLeast"/>
              <w:ind w:left="375"/>
              <w:outlineLvl w:val="0"/>
              <w:rPr>
                <w:rFonts w:cs="Helvetica"/>
                <w:b/>
                <w:bCs/>
                <w:sz w:val="28"/>
                <w:szCs w:val="28"/>
              </w:rPr>
            </w:pPr>
            <w:r w:rsidRPr="00E13766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Délégué médical</w:t>
            </w:r>
            <w:r w:rsidRPr="000A6480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 xml:space="preserve">  </w:t>
            </w:r>
            <w:r w:rsidRPr="000A6480">
              <w:rPr>
                <w:rFonts w:eastAsia="Times New Roman" w:cs="Helvetica"/>
                <w:b/>
                <w:bCs/>
                <w:sz w:val="28"/>
                <w:szCs w:val="28"/>
                <w:lang w:eastAsia="fr-FR"/>
              </w:rPr>
              <w:t>Diplôme d’études supérieures en médecine, sciences vétérinaires, pharmacie, chirurgie dentaire, Biologie</w:t>
            </w:r>
          </w:p>
        </w:tc>
        <w:tc>
          <w:tcPr>
            <w:tcW w:w="4715" w:type="dxa"/>
          </w:tcPr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Emploitic.com </w:t>
            </w:r>
          </w:p>
          <w:p w:rsidR="000A6480" w:rsidRPr="00F11488" w:rsidRDefault="000A6480" w:rsidP="000A6480">
            <w:pPr>
              <w:rPr>
                <w:b/>
                <w:bCs/>
                <w:sz w:val="28"/>
                <w:szCs w:val="28"/>
              </w:rPr>
            </w:pPr>
            <w:r w:rsidRPr="00F11488">
              <w:rPr>
                <w:b/>
                <w:bCs/>
                <w:sz w:val="28"/>
                <w:szCs w:val="28"/>
              </w:rPr>
              <w:t xml:space="preserve">Date d’expiration : </w:t>
            </w:r>
            <w:r>
              <w:rPr>
                <w:b/>
                <w:bCs/>
                <w:sz w:val="28"/>
                <w:szCs w:val="28"/>
              </w:rPr>
              <w:t>12février</w:t>
            </w:r>
            <w:r w:rsidRPr="00F11488">
              <w:rPr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A35160" w:rsidRPr="00CF4777" w:rsidTr="000A6480">
        <w:trPr>
          <w:trHeight w:val="1706"/>
        </w:trPr>
        <w:tc>
          <w:tcPr>
            <w:tcW w:w="4714" w:type="dxa"/>
          </w:tcPr>
          <w:p w:rsidR="00A35160" w:rsidRPr="009737F0" w:rsidRDefault="00AA3D20" w:rsidP="009737F0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9737F0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lastRenderedPageBreak/>
              <w:t>CSCEC</w:t>
            </w:r>
            <w:r w:rsidR="009737F0" w:rsidRPr="009737F0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 xml:space="preserve"> Algérie</w:t>
            </w:r>
          </w:p>
        </w:tc>
        <w:tc>
          <w:tcPr>
            <w:tcW w:w="4715" w:type="dxa"/>
          </w:tcPr>
          <w:p w:rsidR="009737F0" w:rsidRPr="009737F0" w:rsidRDefault="009737F0" w:rsidP="009737F0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9737F0">
              <w:rPr>
                <w:rFonts w:asciiTheme="minorHAnsi" w:hAnsiTheme="minorHAnsi" w:cs="Arial"/>
                <w:color w:val="auto"/>
                <w:sz w:val="28"/>
                <w:szCs w:val="28"/>
              </w:rPr>
              <w:t>Ingénieur en Électromécanique</w:t>
            </w:r>
          </w:p>
          <w:p w:rsidR="00A35160" w:rsidRPr="009737F0" w:rsidRDefault="009737F0" w:rsidP="00A35160">
            <w:pPr>
              <w:shd w:val="clear" w:color="auto" w:fill="FFFFFF"/>
              <w:spacing w:before="100" w:beforeAutospacing="1" w:afterAutospacing="1" w:line="585" w:lineRule="atLeast"/>
              <w:ind w:left="360"/>
              <w:outlineLvl w:val="0"/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9737F0">
              <w:rPr>
                <w:rFonts w:eastAsia="Times New Roman" w:cs="Helvetica"/>
                <w:b/>
                <w:bCs/>
                <w:kern w:val="36"/>
                <w:sz w:val="28"/>
                <w:szCs w:val="28"/>
                <w:lang w:eastAsia="fr-FR"/>
              </w:rPr>
              <w:t>Bac+5</w:t>
            </w:r>
          </w:p>
        </w:tc>
        <w:tc>
          <w:tcPr>
            <w:tcW w:w="4715" w:type="dxa"/>
          </w:tcPr>
          <w:p w:rsidR="00A35160" w:rsidRPr="009737F0" w:rsidRDefault="00416477" w:rsidP="000A6480">
            <w:pPr>
              <w:rPr>
                <w:b/>
                <w:bCs/>
                <w:sz w:val="28"/>
                <w:szCs w:val="28"/>
              </w:rPr>
            </w:pPr>
            <w:r w:rsidRPr="009737F0">
              <w:rPr>
                <w:b/>
                <w:bCs/>
                <w:sz w:val="28"/>
                <w:szCs w:val="28"/>
              </w:rPr>
              <w:t>E</w:t>
            </w:r>
            <w:r w:rsidR="009737F0" w:rsidRPr="009737F0">
              <w:rPr>
                <w:b/>
                <w:bCs/>
                <w:sz w:val="28"/>
                <w:szCs w:val="28"/>
              </w:rPr>
              <w:t>mploipartner</w:t>
            </w:r>
            <w:r>
              <w:rPr>
                <w:b/>
                <w:bCs/>
                <w:sz w:val="28"/>
                <w:szCs w:val="28"/>
              </w:rPr>
              <w:t>.com</w:t>
            </w:r>
          </w:p>
        </w:tc>
      </w:tr>
      <w:tr w:rsidR="00530C3C" w:rsidRPr="00CF4777" w:rsidTr="000A6480">
        <w:trPr>
          <w:trHeight w:val="1706"/>
        </w:trPr>
        <w:tc>
          <w:tcPr>
            <w:tcW w:w="4714" w:type="dxa"/>
          </w:tcPr>
          <w:p w:rsidR="00530C3C" w:rsidRPr="00530C3C" w:rsidRDefault="00530C3C" w:rsidP="00530C3C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Helvetica"/>
                <w:color w:val="auto"/>
                <w:sz w:val="28"/>
                <w:szCs w:val="28"/>
                <w:shd w:val="clear" w:color="auto" w:fill="FFFFFF"/>
              </w:rPr>
            </w:pPr>
            <w:r w:rsidRPr="00530C3C">
              <w:rPr>
                <w:rFonts w:asciiTheme="minorHAnsi" w:hAnsiTheme="minorHAnsi" w:cs="Helvetica"/>
                <w:color w:val="auto"/>
                <w:sz w:val="28"/>
                <w:szCs w:val="28"/>
                <w:shd w:val="clear" w:color="auto" w:fill="FFFFFF"/>
              </w:rPr>
              <w:t>Groupe HILTI, Annaba</w:t>
            </w:r>
          </w:p>
        </w:tc>
        <w:tc>
          <w:tcPr>
            <w:tcW w:w="4715" w:type="dxa"/>
          </w:tcPr>
          <w:p w:rsidR="00530C3C" w:rsidRPr="00530C3C" w:rsidRDefault="00530C3C" w:rsidP="00530C3C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530C3C">
              <w:rPr>
                <w:rFonts w:asciiTheme="minorHAnsi" w:hAnsiTheme="minorHAnsi" w:cs="Arial"/>
                <w:color w:val="auto"/>
                <w:sz w:val="28"/>
                <w:szCs w:val="28"/>
              </w:rPr>
              <w:t>Chargés d’Affaires</w:t>
            </w:r>
          </w:p>
          <w:p w:rsidR="00530C3C" w:rsidRPr="00530C3C" w:rsidRDefault="00530C3C" w:rsidP="00530C3C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530C3C">
              <w:rPr>
                <w:rFonts w:asciiTheme="minorHAnsi" w:hAnsiTheme="minorHAnsi" w:cs="Helvetica"/>
                <w:color w:val="auto"/>
                <w:sz w:val="28"/>
                <w:szCs w:val="28"/>
                <w:shd w:val="clear" w:color="auto" w:fill="FFFFFF"/>
              </w:rPr>
              <w:t>Bac + 3</w:t>
            </w:r>
          </w:p>
        </w:tc>
        <w:tc>
          <w:tcPr>
            <w:tcW w:w="4715" w:type="dxa"/>
          </w:tcPr>
          <w:p w:rsidR="00530C3C" w:rsidRPr="00530C3C" w:rsidRDefault="00416477" w:rsidP="00530C3C">
            <w:pPr>
              <w:rPr>
                <w:b/>
                <w:bCs/>
                <w:sz w:val="28"/>
                <w:szCs w:val="28"/>
              </w:rPr>
            </w:pPr>
            <w:r w:rsidRPr="00530C3C">
              <w:rPr>
                <w:b/>
                <w:bCs/>
                <w:sz w:val="28"/>
                <w:szCs w:val="28"/>
              </w:rPr>
              <w:t>E</w:t>
            </w:r>
            <w:r w:rsidR="00530C3C" w:rsidRPr="00530C3C">
              <w:rPr>
                <w:b/>
                <w:bCs/>
                <w:sz w:val="28"/>
                <w:szCs w:val="28"/>
              </w:rPr>
              <w:t>mploipartner</w:t>
            </w:r>
            <w:r>
              <w:rPr>
                <w:b/>
                <w:bCs/>
                <w:sz w:val="28"/>
                <w:szCs w:val="28"/>
              </w:rPr>
              <w:t>.com</w:t>
            </w:r>
          </w:p>
        </w:tc>
      </w:tr>
      <w:tr w:rsidR="00530C3C" w:rsidRPr="00CF4777" w:rsidTr="000A6480">
        <w:trPr>
          <w:trHeight w:val="1706"/>
        </w:trPr>
        <w:tc>
          <w:tcPr>
            <w:tcW w:w="4714" w:type="dxa"/>
          </w:tcPr>
          <w:p w:rsidR="00530C3C" w:rsidRPr="00AA3D20" w:rsidRDefault="00530C3C" w:rsidP="00530C3C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Helvetica"/>
                <w:color w:val="auto"/>
                <w:sz w:val="28"/>
                <w:szCs w:val="28"/>
                <w:shd w:val="clear" w:color="auto" w:fill="FFFFFF"/>
              </w:rPr>
            </w:pPr>
            <w:r w:rsidRPr="00AA3D20">
              <w:rPr>
                <w:rFonts w:asciiTheme="minorHAnsi" w:hAnsiTheme="minorHAnsi" w:cs="Helvetica"/>
                <w:color w:val="auto"/>
                <w:sz w:val="28"/>
                <w:szCs w:val="28"/>
                <w:shd w:val="clear" w:color="auto" w:fill="FFFFFF"/>
              </w:rPr>
              <w:t>AXA Assurance Algérie</w:t>
            </w:r>
          </w:p>
        </w:tc>
        <w:tc>
          <w:tcPr>
            <w:tcW w:w="4715" w:type="dxa"/>
          </w:tcPr>
          <w:p w:rsidR="00530C3C" w:rsidRPr="00AA3D20" w:rsidRDefault="00530C3C" w:rsidP="00530C3C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AA3D20">
              <w:rPr>
                <w:rFonts w:asciiTheme="minorHAnsi" w:hAnsiTheme="minorHAnsi" w:cs="Arial"/>
                <w:color w:val="auto"/>
                <w:sz w:val="28"/>
                <w:szCs w:val="28"/>
              </w:rPr>
              <w:t>Chargé qualité et engagement</w:t>
            </w:r>
          </w:p>
          <w:p w:rsidR="00530C3C" w:rsidRPr="00AA3D20" w:rsidRDefault="00530C3C" w:rsidP="00530C3C">
            <w:pPr>
              <w:rPr>
                <w:b/>
                <w:bCs/>
              </w:rPr>
            </w:pPr>
            <w:r w:rsidRPr="00AA3D20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Bac + 4</w:t>
            </w:r>
          </w:p>
        </w:tc>
        <w:tc>
          <w:tcPr>
            <w:tcW w:w="4715" w:type="dxa"/>
          </w:tcPr>
          <w:p w:rsidR="00530C3C" w:rsidRPr="00AA3D20" w:rsidRDefault="00416477" w:rsidP="00530C3C">
            <w:pPr>
              <w:rPr>
                <w:b/>
                <w:bCs/>
                <w:sz w:val="28"/>
                <w:szCs w:val="28"/>
              </w:rPr>
            </w:pPr>
            <w:r w:rsidRPr="00AA3D20">
              <w:rPr>
                <w:b/>
                <w:bCs/>
                <w:sz w:val="28"/>
                <w:szCs w:val="28"/>
              </w:rPr>
              <w:t>E</w:t>
            </w:r>
            <w:r w:rsidR="00530C3C" w:rsidRPr="00AA3D20">
              <w:rPr>
                <w:b/>
                <w:bCs/>
                <w:sz w:val="28"/>
                <w:szCs w:val="28"/>
              </w:rPr>
              <w:t>mploipartner</w:t>
            </w:r>
            <w:r>
              <w:rPr>
                <w:b/>
                <w:bCs/>
                <w:sz w:val="28"/>
                <w:szCs w:val="28"/>
              </w:rPr>
              <w:t>.com</w:t>
            </w:r>
          </w:p>
        </w:tc>
      </w:tr>
      <w:tr w:rsidR="00AA3D20" w:rsidRPr="00CF4777" w:rsidTr="000A6480">
        <w:trPr>
          <w:trHeight w:val="1706"/>
        </w:trPr>
        <w:tc>
          <w:tcPr>
            <w:tcW w:w="4714" w:type="dxa"/>
          </w:tcPr>
          <w:p w:rsidR="00416477" w:rsidRPr="00416477" w:rsidRDefault="00416477" w:rsidP="00416477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I</w:t>
            </w:r>
            <w:r w:rsidRPr="00416477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SATIS, Bejaia, Algérie</w:t>
            </w:r>
          </w:p>
          <w:p w:rsidR="00AA3D20" w:rsidRPr="00416477" w:rsidRDefault="00AA3D20" w:rsidP="00530C3C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Helvetica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AA3D20" w:rsidRPr="00416477" w:rsidRDefault="00416477" w:rsidP="00530C3C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416477">
              <w:rPr>
                <w:rFonts w:asciiTheme="minorHAnsi" w:hAnsiTheme="minorHAnsi" w:cs="Arial"/>
                <w:color w:val="auto"/>
                <w:sz w:val="28"/>
                <w:szCs w:val="28"/>
              </w:rPr>
              <w:t>Informaticien</w:t>
            </w:r>
          </w:p>
          <w:p w:rsidR="00416477" w:rsidRPr="00D028EF" w:rsidRDefault="00416477" w:rsidP="00416477">
            <w:pPr>
              <w:rPr>
                <w:b/>
                <w:bCs/>
                <w:sz w:val="28"/>
                <w:szCs w:val="28"/>
              </w:rPr>
            </w:pPr>
            <w:r w:rsidRPr="00D028EF">
              <w:rPr>
                <w:rFonts w:cs="Arial"/>
                <w:b/>
                <w:bCs/>
                <w:sz w:val="28"/>
                <w:szCs w:val="28"/>
                <w:shd w:val="clear" w:color="auto" w:fill="E5E5E5"/>
              </w:rPr>
              <w:t>Bac + 5</w:t>
            </w:r>
          </w:p>
        </w:tc>
        <w:tc>
          <w:tcPr>
            <w:tcW w:w="4715" w:type="dxa"/>
          </w:tcPr>
          <w:p w:rsidR="00AA3D20" w:rsidRPr="00AA3D20" w:rsidRDefault="00416477" w:rsidP="00530C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Cveno.com</w:t>
            </w:r>
          </w:p>
        </w:tc>
      </w:tr>
      <w:tr w:rsidR="00D028EF" w:rsidRPr="00CF4777" w:rsidTr="000A6480">
        <w:trPr>
          <w:trHeight w:val="1706"/>
        </w:trPr>
        <w:tc>
          <w:tcPr>
            <w:tcW w:w="4714" w:type="dxa"/>
          </w:tcPr>
          <w:p w:rsidR="00D028EF" w:rsidRDefault="00D028EF" w:rsidP="00D028EF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IT SKILLS SERVICES</w:t>
            </w:r>
          </w:p>
          <w:p w:rsidR="00D028EF" w:rsidRPr="00416477" w:rsidRDefault="00D028EF" w:rsidP="00D028EF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416477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D028EF" w:rsidRDefault="00D028EF" w:rsidP="00D028EF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D028EF" w:rsidRDefault="00D028EF" w:rsidP="00D028EF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auto"/>
                <w:sz w:val="28"/>
                <w:szCs w:val="28"/>
              </w:rPr>
              <w:t>COMMERCIAUX</w:t>
            </w:r>
          </w:p>
          <w:p w:rsidR="00D028EF" w:rsidRPr="00D028EF" w:rsidRDefault="00D028EF" w:rsidP="00D028EF">
            <w:r w:rsidRPr="00530C3C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Bac + 3</w:t>
            </w:r>
          </w:p>
        </w:tc>
        <w:tc>
          <w:tcPr>
            <w:tcW w:w="4715" w:type="dxa"/>
          </w:tcPr>
          <w:p w:rsidR="00D028EF" w:rsidRPr="00AA3D20" w:rsidRDefault="00D028EF" w:rsidP="00D028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Cveno.com</w:t>
            </w:r>
          </w:p>
        </w:tc>
      </w:tr>
      <w:tr w:rsidR="001C30FC" w:rsidRPr="00CF4777" w:rsidTr="000A6480">
        <w:trPr>
          <w:trHeight w:val="1706"/>
        </w:trPr>
        <w:tc>
          <w:tcPr>
            <w:tcW w:w="4714" w:type="dxa"/>
          </w:tcPr>
          <w:p w:rsidR="001C30FC" w:rsidRPr="001C30FC" w:rsidRDefault="001C30FC" w:rsidP="00D028EF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1C30FC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lastRenderedPageBreak/>
              <w:t>Denzers technologies</w:t>
            </w:r>
          </w:p>
          <w:p w:rsidR="001C30FC" w:rsidRPr="001C30FC" w:rsidRDefault="001C30FC" w:rsidP="001C30FC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1C30FC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1C30FC" w:rsidRPr="001C30FC" w:rsidRDefault="001C30FC" w:rsidP="00D028EF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1C30FC" w:rsidRPr="001C30FC" w:rsidRDefault="001C30FC" w:rsidP="00D028EF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1C30FC">
              <w:rPr>
                <w:rFonts w:asciiTheme="minorHAnsi" w:hAnsiTheme="minorHAnsi" w:cs="Arial"/>
                <w:color w:val="auto"/>
                <w:sz w:val="28"/>
                <w:szCs w:val="28"/>
              </w:rPr>
              <w:t>Développeur informatique</w:t>
            </w:r>
          </w:p>
          <w:p w:rsidR="001C30FC" w:rsidRPr="001C30FC" w:rsidRDefault="001C30FC" w:rsidP="001C30FC">
            <w:pPr>
              <w:rPr>
                <w:b/>
                <w:bCs/>
                <w:sz w:val="28"/>
                <w:szCs w:val="28"/>
              </w:rPr>
            </w:pPr>
            <w:r w:rsidRPr="001C30FC">
              <w:rPr>
                <w:b/>
                <w:bCs/>
                <w:sz w:val="28"/>
                <w:szCs w:val="28"/>
              </w:rPr>
              <w:t>Licence, bac +3</w:t>
            </w:r>
          </w:p>
        </w:tc>
        <w:tc>
          <w:tcPr>
            <w:tcW w:w="4715" w:type="dxa"/>
          </w:tcPr>
          <w:p w:rsidR="001C30FC" w:rsidRPr="001C30FC" w:rsidRDefault="001C30FC" w:rsidP="00D028EF">
            <w:pPr>
              <w:rPr>
                <w:b/>
                <w:bCs/>
                <w:sz w:val="28"/>
                <w:szCs w:val="28"/>
              </w:rPr>
            </w:pPr>
            <w:r w:rsidRPr="001C30FC">
              <w:rPr>
                <w:b/>
                <w:bCs/>
                <w:sz w:val="28"/>
                <w:szCs w:val="28"/>
              </w:rPr>
              <w:t>Cveno.com</w:t>
            </w:r>
          </w:p>
        </w:tc>
      </w:tr>
      <w:tr w:rsidR="001C30FC" w:rsidRPr="00CF4777" w:rsidTr="000A6480">
        <w:trPr>
          <w:trHeight w:val="1706"/>
        </w:trPr>
        <w:tc>
          <w:tcPr>
            <w:tcW w:w="4714" w:type="dxa"/>
          </w:tcPr>
          <w:p w:rsidR="001C30FC" w:rsidRPr="001C30FC" w:rsidRDefault="001C30FC" w:rsidP="001C30FC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1C30FC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Denzers technologies</w:t>
            </w:r>
          </w:p>
          <w:p w:rsidR="001C30FC" w:rsidRPr="001C30FC" w:rsidRDefault="001C30FC" w:rsidP="001C30FC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1C30FC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1C30FC" w:rsidRPr="001C30FC" w:rsidRDefault="001C30FC" w:rsidP="001C30FC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1C30FC" w:rsidRDefault="001C30FC" w:rsidP="001C30FC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auto"/>
                <w:sz w:val="28"/>
                <w:szCs w:val="28"/>
              </w:rPr>
              <w:t>Electronicien</w:t>
            </w:r>
          </w:p>
          <w:p w:rsidR="001C30FC" w:rsidRPr="001C30FC" w:rsidRDefault="001C30FC" w:rsidP="001C30FC">
            <w:r w:rsidRPr="001C30FC">
              <w:rPr>
                <w:b/>
                <w:bCs/>
                <w:sz w:val="28"/>
                <w:szCs w:val="28"/>
              </w:rPr>
              <w:t>Licence, bac +3</w:t>
            </w:r>
          </w:p>
        </w:tc>
        <w:tc>
          <w:tcPr>
            <w:tcW w:w="4715" w:type="dxa"/>
          </w:tcPr>
          <w:p w:rsidR="001C30FC" w:rsidRPr="001C30FC" w:rsidRDefault="001C30FC" w:rsidP="001C30FC">
            <w:pPr>
              <w:rPr>
                <w:b/>
                <w:bCs/>
                <w:sz w:val="28"/>
                <w:szCs w:val="28"/>
              </w:rPr>
            </w:pPr>
            <w:r w:rsidRPr="001C30FC">
              <w:rPr>
                <w:b/>
                <w:bCs/>
                <w:sz w:val="28"/>
                <w:szCs w:val="28"/>
              </w:rPr>
              <w:t>Cveno.com</w:t>
            </w:r>
          </w:p>
        </w:tc>
      </w:tr>
      <w:tr w:rsidR="00B161E3" w:rsidRPr="00CF4777" w:rsidTr="000A6480">
        <w:trPr>
          <w:trHeight w:val="1706"/>
        </w:trPr>
        <w:tc>
          <w:tcPr>
            <w:tcW w:w="4714" w:type="dxa"/>
          </w:tcPr>
          <w:p w:rsidR="00B161E3" w:rsidRDefault="00B161E3" w:rsidP="001C30FC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IMPRIMERIE MILI</w:t>
            </w:r>
          </w:p>
          <w:p w:rsidR="00B161E3" w:rsidRPr="001C30FC" w:rsidRDefault="00B161E3" w:rsidP="00B161E3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1C30FC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B161E3" w:rsidRPr="001C30FC" w:rsidRDefault="00B161E3" w:rsidP="001C30FC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B161E3" w:rsidRDefault="00B161E3" w:rsidP="00B161E3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auto"/>
                <w:sz w:val="28"/>
                <w:szCs w:val="28"/>
              </w:rPr>
              <w:t>COMMERCIAL</w:t>
            </w:r>
          </w:p>
          <w:p w:rsidR="00B161E3" w:rsidRDefault="00B161E3" w:rsidP="00B161E3">
            <w:pPr>
              <w:pStyle w:val="Titre2"/>
              <w:spacing w:before="0" w:line="495" w:lineRule="atLeast"/>
              <w:ind w:firstLine="708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530C3C">
              <w:rPr>
                <w:rFonts w:asciiTheme="minorHAnsi" w:hAnsiTheme="minorHAnsi" w:cs="Helvetica"/>
                <w:color w:val="auto"/>
                <w:sz w:val="28"/>
                <w:szCs w:val="28"/>
                <w:shd w:val="clear" w:color="auto" w:fill="FFFFFF"/>
              </w:rPr>
              <w:t>Bac + 3</w:t>
            </w:r>
          </w:p>
        </w:tc>
        <w:tc>
          <w:tcPr>
            <w:tcW w:w="4715" w:type="dxa"/>
          </w:tcPr>
          <w:p w:rsidR="00B161E3" w:rsidRPr="001C30FC" w:rsidRDefault="00B161E3" w:rsidP="001C30FC">
            <w:pPr>
              <w:rPr>
                <w:b/>
                <w:bCs/>
                <w:sz w:val="28"/>
                <w:szCs w:val="28"/>
              </w:rPr>
            </w:pPr>
            <w:r w:rsidRPr="001C30FC">
              <w:rPr>
                <w:b/>
                <w:bCs/>
                <w:sz w:val="28"/>
                <w:szCs w:val="28"/>
              </w:rPr>
              <w:t>Cveno.com</w:t>
            </w:r>
          </w:p>
        </w:tc>
      </w:tr>
      <w:tr w:rsidR="00B161E3" w:rsidRPr="00CF4777" w:rsidTr="000A6480">
        <w:trPr>
          <w:trHeight w:val="1706"/>
        </w:trPr>
        <w:tc>
          <w:tcPr>
            <w:tcW w:w="4714" w:type="dxa"/>
          </w:tcPr>
          <w:p w:rsidR="00B161E3" w:rsidRPr="00B161E3" w:rsidRDefault="00B161E3" w:rsidP="001C30FC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B161E3"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Sarl Electm</w:t>
            </w:r>
          </w:p>
          <w:p w:rsidR="00B161E3" w:rsidRPr="001C30FC" w:rsidRDefault="00B161E3" w:rsidP="00B161E3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1C30FC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B161E3" w:rsidRDefault="00B161E3" w:rsidP="001C30FC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B161E3" w:rsidRDefault="00B161E3" w:rsidP="00B161E3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auto"/>
                <w:sz w:val="28"/>
                <w:szCs w:val="28"/>
              </w:rPr>
              <w:t>TECHNICO COMMERCIAL</w:t>
            </w:r>
          </w:p>
          <w:p w:rsidR="00B161E3" w:rsidRPr="00B161E3" w:rsidRDefault="00B161E3" w:rsidP="00B161E3">
            <w:r w:rsidRPr="00530C3C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Bac + 3</w:t>
            </w:r>
          </w:p>
        </w:tc>
        <w:tc>
          <w:tcPr>
            <w:tcW w:w="4715" w:type="dxa"/>
          </w:tcPr>
          <w:p w:rsidR="00B161E3" w:rsidRPr="001C30FC" w:rsidRDefault="00B161E3" w:rsidP="001C30FC">
            <w:pPr>
              <w:rPr>
                <w:b/>
                <w:bCs/>
                <w:sz w:val="28"/>
                <w:szCs w:val="28"/>
              </w:rPr>
            </w:pPr>
            <w:r w:rsidRPr="001C30FC">
              <w:rPr>
                <w:b/>
                <w:bCs/>
                <w:sz w:val="28"/>
                <w:szCs w:val="28"/>
              </w:rPr>
              <w:t>Cveno.com</w:t>
            </w:r>
          </w:p>
        </w:tc>
      </w:tr>
      <w:tr w:rsidR="00461ADE" w:rsidRPr="00CF4777" w:rsidTr="000A6480">
        <w:trPr>
          <w:trHeight w:val="1706"/>
        </w:trPr>
        <w:tc>
          <w:tcPr>
            <w:tcW w:w="4714" w:type="dxa"/>
          </w:tcPr>
          <w:p w:rsidR="00461ADE" w:rsidRPr="00CE6995" w:rsidRDefault="00CE6995" w:rsidP="00CE6995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CE6995"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  <w:t>Sarl SPC</w:t>
            </w:r>
          </w:p>
          <w:p w:rsidR="00461ADE" w:rsidRPr="00CE6995" w:rsidRDefault="00CE6995" w:rsidP="00461ADE">
            <w:pPr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CE6995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Bejaia, algérie</w:t>
            </w:r>
          </w:p>
          <w:p w:rsidR="00461ADE" w:rsidRPr="00CE6995" w:rsidRDefault="00461ADE" w:rsidP="001C30FC">
            <w:pPr>
              <w:rPr>
                <w:rFonts w:cs="Arial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5" w:type="dxa"/>
          </w:tcPr>
          <w:p w:rsidR="00461ADE" w:rsidRDefault="008C147A" w:rsidP="00B161E3">
            <w:pPr>
              <w:pStyle w:val="Titre2"/>
              <w:spacing w:before="0" w:line="495" w:lineRule="atLeast"/>
              <w:outlineLvl w:val="1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auto"/>
                <w:sz w:val="28"/>
                <w:szCs w:val="28"/>
              </w:rPr>
              <w:t xml:space="preserve">Aide comptable </w:t>
            </w:r>
          </w:p>
          <w:p w:rsidR="008C147A" w:rsidRPr="008C147A" w:rsidRDefault="008C147A" w:rsidP="008C147A">
            <w:r w:rsidRPr="00AA3D20">
              <w:rPr>
                <w:rFonts w:cs="Helvetica"/>
                <w:b/>
                <w:bCs/>
                <w:sz w:val="28"/>
                <w:szCs w:val="28"/>
                <w:shd w:val="clear" w:color="auto" w:fill="FFFFFF"/>
              </w:rPr>
              <w:t>Bac + 4</w:t>
            </w:r>
          </w:p>
        </w:tc>
        <w:tc>
          <w:tcPr>
            <w:tcW w:w="4715" w:type="dxa"/>
          </w:tcPr>
          <w:p w:rsidR="00461ADE" w:rsidRPr="001C30FC" w:rsidRDefault="008C147A" w:rsidP="001C30FC">
            <w:pPr>
              <w:rPr>
                <w:b/>
                <w:bCs/>
                <w:sz w:val="28"/>
                <w:szCs w:val="28"/>
              </w:rPr>
            </w:pPr>
            <w:r w:rsidRPr="001C30FC">
              <w:rPr>
                <w:b/>
                <w:bCs/>
                <w:sz w:val="28"/>
                <w:szCs w:val="28"/>
              </w:rPr>
              <w:t>Cveno.com</w:t>
            </w:r>
          </w:p>
        </w:tc>
      </w:tr>
    </w:tbl>
    <w:p w:rsidR="00CD1120" w:rsidRPr="00C05DED" w:rsidRDefault="00CD1120" w:rsidP="00CD1120">
      <w:pPr>
        <w:jc w:val="center"/>
        <w:rPr>
          <w:b/>
          <w:bCs/>
          <w:sz w:val="36"/>
          <w:szCs w:val="36"/>
        </w:rPr>
      </w:pPr>
    </w:p>
    <w:p w:rsidR="00CD1120" w:rsidRPr="00CF4777" w:rsidRDefault="00CD1120" w:rsidP="00CD1120"/>
    <w:p w:rsidR="00323E39" w:rsidRPr="00CF4777" w:rsidRDefault="00323E39"/>
    <w:sectPr w:rsidR="00323E39" w:rsidRPr="00CF4777" w:rsidSect="00D567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25" w:rsidRDefault="00357625" w:rsidP="000A6480">
      <w:pPr>
        <w:spacing w:after="0" w:line="240" w:lineRule="auto"/>
      </w:pPr>
      <w:r>
        <w:separator/>
      </w:r>
    </w:p>
  </w:endnote>
  <w:endnote w:type="continuationSeparator" w:id="1">
    <w:p w:rsidR="00357625" w:rsidRDefault="00357625" w:rsidP="000A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25" w:rsidRDefault="00357625" w:rsidP="000A6480">
      <w:pPr>
        <w:spacing w:after="0" w:line="240" w:lineRule="auto"/>
      </w:pPr>
      <w:r>
        <w:separator/>
      </w:r>
    </w:p>
  </w:footnote>
  <w:footnote w:type="continuationSeparator" w:id="1">
    <w:p w:rsidR="00357625" w:rsidRDefault="00357625" w:rsidP="000A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4B69"/>
    <w:multiLevelType w:val="multilevel"/>
    <w:tmpl w:val="6A70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76A27"/>
    <w:multiLevelType w:val="hybridMultilevel"/>
    <w:tmpl w:val="2D94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7B1"/>
    <w:rsid w:val="000127DA"/>
    <w:rsid w:val="00047850"/>
    <w:rsid w:val="000A6480"/>
    <w:rsid w:val="000F491A"/>
    <w:rsid w:val="00164061"/>
    <w:rsid w:val="001863DC"/>
    <w:rsid w:val="001C30FC"/>
    <w:rsid w:val="00236C4E"/>
    <w:rsid w:val="0026683E"/>
    <w:rsid w:val="002879A9"/>
    <w:rsid w:val="0029650A"/>
    <w:rsid w:val="00323E39"/>
    <w:rsid w:val="00357625"/>
    <w:rsid w:val="003E5614"/>
    <w:rsid w:val="00416477"/>
    <w:rsid w:val="00461ADE"/>
    <w:rsid w:val="00486077"/>
    <w:rsid w:val="004B6863"/>
    <w:rsid w:val="005030C4"/>
    <w:rsid w:val="00530C3C"/>
    <w:rsid w:val="005C5549"/>
    <w:rsid w:val="005E5A62"/>
    <w:rsid w:val="0064567F"/>
    <w:rsid w:val="006629F3"/>
    <w:rsid w:val="006B0816"/>
    <w:rsid w:val="006E011D"/>
    <w:rsid w:val="007A1A72"/>
    <w:rsid w:val="007C4177"/>
    <w:rsid w:val="008C147A"/>
    <w:rsid w:val="00916B0B"/>
    <w:rsid w:val="009737F0"/>
    <w:rsid w:val="00987022"/>
    <w:rsid w:val="00A35160"/>
    <w:rsid w:val="00A666B7"/>
    <w:rsid w:val="00AA3D20"/>
    <w:rsid w:val="00AF4350"/>
    <w:rsid w:val="00B161E3"/>
    <w:rsid w:val="00CC3B4E"/>
    <w:rsid w:val="00CD1120"/>
    <w:rsid w:val="00CE6995"/>
    <w:rsid w:val="00CF4777"/>
    <w:rsid w:val="00D028EF"/>
    <w:rsid w:val="00D17506"/>
    <w:rsid w:val="00D265A1"/>
    <w:rsid w:val="00D532D6"/>
    <w:rsid w:val="00D567B1"/>
    <w:rsid w:val="00DC7E55"/>
    <w:rsid w:val="00E11F29"/>
    <w:rsid w:val="00E13766"/>
    <w:rsid w:val="00E84A4B"/>
    <w:rsid w:val="00F279EC"/>
    <w:rsid w:val="00F4087A"/>
    <w:rsid w:val="00F85DC1"/>
    <w:rsid w:val="00FA3CDB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DA"/>
  </w:style>
  <w:style w:type="paragraph" w:styleId="Titre1">
    <w:name w:val="heading 1"/>
    <w:basedOn w:val="Normal"/>
    <w:link w:val="Titre1Car"/>
    <w:uiPriority w:val="9"/>
    <w:qFormat/>
    <w:rsid w:val="005E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3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6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claire-Accent11">
    <w:name w:val="Grille claire - Accent 11"/>
    <w:basedOn w:val="TableauNormal"/>
    <w:uiPriority w:val="62"/>
    <w:rsid w:val="00D56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5E5A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127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A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6480"/>
  </w:style>
  <w:style w:type="paragraph" w:styleId="Pieddepage">
    <w:name w:val="footer"/>
    <w:basedOn w:val="Normal"/>
    <w:link w:val="PieddepageCar"/>
    <w:uiPriority w:val="99"/>
    <w:semiHidden/>
    <w:unhideWhenUsed/>
    <w:rsid w:val="000A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6480"/>
  </w:style>
  <w:style w:type="character" w:customStyle="1" w:styleId="Titre2Car">
    <w:name w:val="Titre 2 Car"/>
    <w:basedOn w:val="Policepardfaut"/>
    <w:link w:val="Titre2"/>
    <w:uiPriority w:val="9"/>
    <w:semiHidden/>
    <w:rsid w:val="00973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F099-B378-401B-942F-BAAFA66B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ALKAMA</cp:lastModifiedBy>
  <cp:revision>2</cp:revision>
  <dcterms:created xsi:type="dcterms:W3CDTF">2017-01-16T18:11:00Z</dcterms:created>
  <dcterms:modified xsi:type="dcterms:W3CDTF">2017-01-16T18:11:00Z</dcterms:modified>
</cp:coreProperties>
</file>